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17/09-321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шкафов для хранения дыхательных аппаратов, хим. костюмов и баллонов 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 xml:space="preserve">В соответствии с техническим заданием Документации о закупке, проектом договора и иными </w:t>
            </w:r>
            <w:proofErr w:type="gramStart"/>
            <w:r w:rsidRPr="00582C74">
              <w:rPr>
                <w:szCs w:val="20"/>
              </w:rPr>
              <w:t>документами</w:t>
            </w:r>
            <w:proofErr w:type="gramEnd"/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км., д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A4680C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736 655,00</w:t>
            </w:r>
            <w:r w:rsidR="00560ECF">
              <w:rPr>
                <w:sz w:val="20"/>
              </w:rPr>
              <w:t xml:space="preserve"> </w:t>
            </w:r>
            <w:r w:rsidR="00560ECF" w:rsidRPr="00A53A19">
              <w:rPr>
                <w:sz w:val="20"/>
              </w:rPr>
              <w:t>рублей (</w:t>
            </w:r>
            <w:r w:rsidR="00560ECF" w:rsidRPr="001169C6">
              <w:rPr>
                <w:sz w:val="20"/>
              </w:rPr>
              <w:t>без учета НД</w:t>
            </w:r>
            <w:r w:rsidR="00560ECF" w:rsidRPr="00656FC6">
              <w:rPr>
                <w:sz w:val="20"/>
              </w:rPr>
              <w:t xml:space="preserve">С, </w:t>
            </w:r>
            <w:r w:rsidR="008677C6" w:rsidRPr="008677C6">
              <w:rPr>
                <w:sz w:val="20"/>
              </w:rPr>
              <w:t>Цена с учетом транспортных затрат до, г. Якут</w:t>
            </w:r>
            <w:r w:rsidR="008677C6">
              <w:rPr>
                <w:sz w:val="20"/>
              </w:rPr>
              <w:t xml:space="preserve">ск, </w:t>
            </w:r>
            <w:proofErr w:type="spellStart"/>
            <w:r w:rsidR="008677C6">
              <w:rPr>
                <w:sz w:val="20"/>
              </w:rPr>
              <w:t>Маганский</w:t>
            </w:r>
            <w:proofErr w:type="spellEnd"/>
            <w:r w:rsidR="008677C6">
              <w:rPr>
                <w:sz w:val="20"/>
              </w:rPr>
              <w:t xml:space="preserve"> тракт 2 км</w:t>
            </w:r>
            <w:proofErr w:type="gramStart"/>
            <w:r w:rsidR="008677C6">
              <w:rPr>
                <w:sz w:val="20"/>
              </w:rPr>
              <w:t>.</w:t>
            </w:r>
            <w:proofErr w:type="gramEnd"/>
            <w:r w:rsidR="008677C6">
              <w:rPr>
                <w:sz w:val="20"/>
              </w:rPr>
              <w:t>, д 2А</w:t>
            </w:r>
            <w:bookmarkStart w:id="7" w:name="_GoBack"/>
            <w:bookmarkEnd w:id="7"/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12.02.2021</w:t>
            </w:r>
            <w:r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19.02.2021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 xml:space="preserve">677015, Республика Саха (Якутия), г. Якутск, ул. Петра Алексеева, 76, </w:t>
            </w:r>
            <w:proofErr w:type="spellStart"/>
            <w:r w:rsidRPr="00B021B1">
              <w:t>каб</w:t>
            </w:r>
            <w:proofErr w:type="spellEnd"/>
            <w:r w:rsidRPr="00B021B1">
              <w:t>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0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19.02.2021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26.02.2021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36 832,75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</w:t>
            </w: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545" w:rsidRDefault="00776545" w:rsidP="00A07D80">
      <w:r>
        <w:separator/>
      </w:r>
    </w:p>
  </w:endnote>
  <w:endnote w:type="continuationSeparator" w:id="0">
    <w:p w:rsidR="00776545" w:rsidRDefault="007765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545" w:rsidRDefault="00776545" w:rsidP="00A07D80">
      <w:r>
        <w:separator/>
      </w:r>
    </w:p>
  </w:footnote>
  <w:footnote w:type="continuationSeparator" w:id="0">
    <w:p w:rsidR="00776545" w:rsidRDefault="007765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76545"/>
    <w:rsid w:val="007E68DD"/>
    <w:rsid w:val="0081659F"/>
    <w:rsid w:val="0083466C"/>
    <w:rsid w:val="008500EA"/>
    <w:rsid w:val="008677C6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4680C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A36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Куликова Надежда Васильевна</cp:lastModifiedBy>
  <cp:revision>5</cp:revision>
  <dcterms:created xsi:type="dcterms:W3CDTF">2020-12-03T02:58:00Z</dcterms:created>
  <dcterms:modified xsi:type="dcterms:W3CDTF">2021-02-09T07:10:00Z</dcterms:modified>
</cp:coreProperties>
</file>